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E88F1" w14:textId="5512B4B4" w:rsidR="00857DDC" w:rsidRPr="00BB3D4B" w:rsidRDefault="00BB3D4B" w:rsidP="00857DDC">
      <w:pPr>
        <w:pStyle w:val="SAHeadinglevel1"/>
      </w:pPr>
      <w:bookmarkStart w:id="0" w:name="_Toc142718988"/>
      <w:r>
        <w:t xml:space="preserve">Transcript of excerpts from </w:t>
      </w:r>
      <w:r w:rsidR="00AE4A2A">
        <w:rPr>
          <w:i/>
        </w:rPr>
        <w:t>Aboriginal Liaison Unit in the Top End</w:t>
      </w:r>
      <w:r>
        <w:rPr>
          <w:i/>
        </w:rPr>
        <w:t xml:space="preserve"> </w:t>
      </w:r>
      <w:r>
        <w:t>video</w:t>
      </w:r>
    </w:p>
    <w:p w14:paraId="2DD8671C" w14:textId="77777777" w:rsidR="00857DDC" w:rsidRPr="00E63EC2" w:rsidRDefault="00BB3D4B" w:rsidP="00857DDC">
      <w:pPr>
        <w:pStyle w:val="SAHeadinglevel2"/>
      </w:pPr>
      <w:r>
        <w:t xml:space="preserve">Excerpt </w:t>
      </w:r>
      <w:proofErr w:type="gramStart"/>
      <w:r>
        <w:t>1</w:t>
      </w:r>
      <w:proofErr w:type="gramEnd"/>
    </w:p>
    <w:p w14:paraId="61F863AD" w14:textId="071B9699" w:rsidR="00857DDC" w:rsidRDefault="000D0623" w:rsidP="00857DDC">
      <w:pPr>
        <w:pStyle w:val="SABodytext"/>
      </w:pPr>
      <w:r>
        <w:rPr>
          <w:b/>
        </w:rPr>
        <w:t>Chris Corbett</w:t>
      </w:r>
      <w:r w:rsidR="00BB3D4B">
        <w:rPr>
          <w:b/>
        </w:rPr>
        <w:t>:</w:t>
      </w:r>
      <w:r w:rsidR="00857DDC" w:rsidRPr="00251042">
        <w:t xml:space="preserve"> </w:t>
      </w:r>
      <w:r>
        <w:t xml:space="preserve">Hello, my name is Chris Corbett. </w:t>
      </w:r>
      <w:proofErr w:type="gramStart"/>
      <w:r>
        <w:t>I’m</w:t>
      </w:r>
      <w:proofErr w:type="gramEnd"/>
      <w:r>
        <w:t xml:space="preserve"> the Director for Social Security in the Northern Territory. We have made this video for you on the services that our Aboriginal L</w:t>
      </w:r>
      <w:r w:rsidR="002A0552">
        <w:t>iaison Unit provides to people o</w:t>
      </w:r>
      <w:r>
        <w:t xml:space="preserve">n communities in the Top End, so that when problems occur, </w:t>
      </w:r>
      <w:proofErr w:type="gramStart"/>
      <w:r>
        <w:t>you’ll</w:t>
      </w:r>
      <w:proofErr w:type="gramEnd"/>
      <w:r>
        <w:t xml:space="preserve"> know who to ask.</w:t>
      </w:r>
    </w:p>
    <w:p w14:paraId="1114E122" w14:textId="05A7CC27" w:rsidR="000D0623" w:rsidRDefault="000D0623" w:rsidP="00857DDC">
      <w:pPr>
        <w:pStyle w:val="SABodytext"/>
      </w:pPr>
      <w:r>
        <w:t xml:space="preserve">Here are </w:t>
      </w:r>
      <w:proofErr w:type="gramStart"/>
      <w:r>
        <w:t>3</w:t>
      </w:r>
      <w:proofErr w:type="gramEnd"/>
      <w:r>
        <w:t xml:space="preserve"> Top En</w:t>
      </w:r>
      <w:r w:rsidR="002A0552">
        <w:t xml:space="preserve">d Aboriginal Liaison Officers, </w:t>
      </w:r>
      <w:r>
        <w:t xml:space="preserve">Ben </w:t>
      </w:r>
      <w:proofErr w:type="spellStart"/>
      <w:r>
        <w:t>Cubillo</w:t>
      </w:r>
      <w:proofErr w:type="spellEnd"/>
      <w:r>
        <w:t xml:space="preserve">, Rain </w:t>
      </w:r>
      <w:proofErr w:type="spellStart"/>
      <w:r>
        <w:t>Aguis</w:t>
      </w:r>
      <w:proofErr w:type="spellEnd"/>
      <w:r w:rsidR="009F4DAC">
        <w:t xml:space="preserve"> and</w:t>
      </w:r>
      <w:r>
        <w:t xml:space="preserve"> Glen </w:t>
      </w:r>
      <w:proofErr w:type="spellStart"/>
      <w:r>
        <w:t>Castillian</w:t>
      </w:r>
      <w:proofErr w:type="spellEnd"/>
      <w:r>
        <w:t>.</w:t>
      </w:r>
    </w:p>
    <w:bookmarkEnd w:id="0"/>
    <w:p w14:paraId="45921258" w14:textId="77777777" w:rsidR="00BB3D4B" w:rsidRPr="00E63EC2" w:rsidRDefault="00BB3D4B" w:rsidP="00BB3D4B">
      <w:pPr>
        <w:pStyle w:val="SAHeadinglevel2"/>
      </w:pPr>
      <w:r>
        <w:t xml:space="preserve">Excerpt </w:t>
      </w:r>
      <w:proofErr w:type="gramStart"/>
      <w:r>
        <w:t>2</w:t>
      </w:r>
      <w:proofErr w:type="gramEnd"/>
    </w:p>
    <w:p w14:paraId="0FD69FF3" w14:textId="26939DAE" w:rsidR="00BB3D4B" w:rsidRDefault="009F4DAC" w:rsidP="00BB3D4B">
      <w:pPr>
        <w:pStyle w:val="SABodytext"/>
      </w:pPr>
      <w:r>
        <w:rPr>
          <w:b/>
        </w:rPr>
        <w:t>Voiceover</w:t>
      </w:r>
      <w:r w:rsidR="00BB3D4B">
        <w:rPr>
          <w:b/>
        </w:rPr>
        <w:t>:</w:t>
      </w:r>
      <w:r w:rsidR="00BB3D4B" w:rsidRPr="00251042">
        <w:t xml:space="preserve"> </w:t>
      </w:r>
      <w:r w:rsidR="000D0623">
        <w:t xml:space="preserve">After we get back </w:t>
      </w:r>
      <w:r w:rsidR="002A0552">
        <w:t>from our field trips, we go</w:t>
      </w:r>
      <w:r w:rsidR="000D0623">
        <w:t xml:space="preserve"> to the Darwin Regional Office of the Depart</w:t>
      </w:r>
      <w:r w:rsidR="002A0552">
        <w:t xml:space="preserve">ment of Social Security. Then to our desks </w:t>
      </w:r>
      <w:r w:rsidR="000D0623">
        <w:t>where we make sure that the claim forms will get to the right people</w:t>
      </w:r>
      <w:r w:rsidR="002A0552">
        <w:t xml:space="preserve">. </w:t>
      </w:r>
      <w:proofErr w:type="gramStart"/>
      <w:r w:rsidR="002A0552">
        <w:t>T</w:t>
      </w:r>
      <w:r w:rsidR="000D0623">
        <w:t>hey’re</w:t>
      </w:r>
      <w:proofErr w:type="gramEnd"/>
      <w:r w:rsidR="000D0623">
        <w:t xml:space="preserve"> checked as quickly as possible</w:t>
      </w:r>
      <w:r>
        <w:t xml:space="preserve"> –</w:t>
      </w:r>
      <w:r w:rsidR="000D0623">
        <w:t xml:space="preserve"> and talk about our experiences in the different communities.</w:t>
      </w:r>
    </w:p>
    <w:p w14:paraId="37C2E8EC" w14:textId="1207153D" w:rsidR="000D0623" w:rsidRDefault="002A0552" w:rsidP="00BB3D4B">
      <w:pPr>
        <w:pStyle w:val="SABodytext"/>
      </w:pPr>
      <w:r>
        <w:t xml:space="preserve">I then report to the Regional Manager, Bob Mitchell </w:t>
      </w:r>
      <w:r w:rsidR="000D0623">
        <w:t xml:space="preserve">and tell him how things are in some of the communities. We </w:t>
      </w:r>
      <w:r w:rsidR="009F4DAC">
        <w:t xml:space="preserve">have then </w:t>
      </w:r>
      <w:r w:rsidR="000D0623">
        <w:t>a general meeti</w:t>
      </w:r>
      <w:r>
        <w:t>ng to discuss the main problems</w:t>
      </w:r>
      <w:r w:rsidR="000D0623">
        <w:t xml:space="preserve"> and talk </w:t>
      </w:r>
      <w:r w:rsidR="009F4DAC">
        <w:t xml:space="preserve">about how </w:t>
      </w:r>
      <w:r w:rsidR="000D0623">
        <w:t>best we can solve any difficulties.</w:t>
      </w:r>
    </w:p>
    <w:p w14:paraId="4B6E6FB0" w14:textId="77777777" w:rsidR="000D0623" w:rsidRDefault="000D0623" w:rsidP="00BB3D4B">
      <w:pPr>
        <w:pStyle w:val="SABodytext"/>
        <w:rPr>
          <w:b/>
        </w:rPr>
      </w:pPr>
      <w:r>
        <w:rPr>
          <w:b/>
        </w:rPr>
        <w:t>[ALOs talking in a meeting]</w:t>
      </w:r>
    </w:p>
    <w:p w14:paraId="66BF977D" w14:textId="5945FEE3" w:rsidR="000D0623" w:rsidRPr="000D0623" w:rsidRDefault="001C6859" w:rsidP="00BB3D4B">
      <w:pPr>
        <w:pStyle w:val="SABodytext"/>
      </w:pPr>
      <w:r>
        <w:rPr>
          <w:b/>
        </w:rPr>
        <w:t>Man 1</w:t>
      </w:r>
      <w:r w:rsidR="000D0623">
        <w:rPr>
          <w:b/>
        </w:rPr>
        <w:t xml:space="preserve">: </w:t>
      </w:r>
      <w:r>
        <w:t xml:space="preserve">The people are still not answering the mail. People are still moving around, not bothering to let the community </w:t>
      </w:r>
      <w:r w:rsidR="009F4DAC">
        <w:t xml:space="preserve">– let </w:t>
      </w:r>
      <w:r>
        <w:t xml:space="preserve">the </w:t>
      </w:r>
      <w:r w:rsidR="009F4DAC">
        <w:t>d</w:t>
      </w:r>
      <w:r>
        <w:t xml:space="preserve">epartment know where </w:t>
      </w:r>
      <w:proofErr w:type="gramStart"/>
      <w:r>
        <w:t>they’re</w:t>
      </w:r>
      <w:proofErr w:type="gramEnd"/>
      <w:r>
        <w:t xml:space="preserve"> going. </w:t>
      </w:r>
      <w:proofErr w:type="gramStart"/>
      <w:r>
        <w:t>And actually</w:t>
      </w:r>
      <w:proofErr w:type="gramEnd"/>
      <w:r>
        <w:t xml:space="preserve">, their cheques are going to the community, and they’re coming into town asking </w:t>
      </w:r>
      <w:r w:rsidR="009F4DAC">
        <w:t xml:space="preserve">for </w:t>
      </w:r>
      <w:r>
        <w:t xml:space="preserve">their cheques at the counter. This is still one of the real major areas </w:t>
      </w:r>
      <w:r w:rsidR="009F4DAC">
        <w:t xml:space="preserve">that </w:t>
      </w:r>
      <w:r>
        <w:t>we have out there.</w:t>
      </w:r>
    </w:p>
    <w:p w14:paraId="5F238D78" w14:textId="6D503217" w:rsidR="000D0623" w:rsidRDefault="009F4DAC" w:rsidP="00BB3D4B">
      <w:pPr>
        <w:pStyle w:val="SABodytext"/>
      </w:pPr>
      <w:r>
        <w:rPr>
          <w:b/>
        </w:rPr>
        <w:t>Voiceover</w:t>
      </w:r>
      <w:r w:rsidR="000D0623">
        <w:rPr>
          <w:b/>
        </w:rPr>
        <w:t xml:space="preserve">: </w:t>
      </w:r>
      <w:proofErr w:type="gramStart"/>
      <w:r w:rsidR="000D0623">
        <w:t>Don’t</w:t>
      </w:r>
      <w:proofErr w:type="gramEnd"/>
      <w:r w:rsidR="000D0623">
        <w:t xml:space="preserve"> forget to tell us when you change your postal address!</w:t>
      </w:r>
    </w:p>
    <w:p w14:paraId="71F7267B" w14:textId="77777777" w:rsidR="000D0623" w:rsidRDefault="000D0623" w:rsidP="00BB3D4B">
      <w:pPr>
        <w:pStyle w:val="SABodytext"/>
        <w:rPr>
          <w:b/>
        </w:rPr>
      </w:pPr>
      <w:r>
        <w:rPr>
          <w:b/>
        </w:rPr>
        <w:t>[ALOs talking in a meeting]</w:t>
      </w:r>
    </w:p>
    <w:p w14:paraId="318C407C" w14:textId="6FF219A5" w:rsidR="001C6859" w:rsidRDefault="001C6859" w:rsidP="00BB3D4B">
      <w:pPr>
        <w:pStyle w:val="SABodytext"/>
      </w:pPr>
      <w:r>
        <w:rPr>
          <w:b/>
        </w:rPr>
        <w:t xml:space="preserve">Man 2: </w:t>
      </w:r>
      <w:r>
        <w:t xml:space="preserve">Some other consistent problems I seem to be picking up from all your visits is the mail not </w:t>
      </w:r>
      <w:proofErr w:type="gramStart"/>
      <w:r>
        <w:t>being picked up</w:t>
      </w:r>
      <w:proofErr w:type="gramEnd"/>
      <w:r>
        <w:t xml:space="preserve">. </w:t>
      </w:r>
      <w:proofErr w:type="gramStart"/>
      <w:r>
        <w:t>We’re</w:t>
      </w:r>
      <w:proofErr w:type="gramEnd"/>
      <w:r>
        <w:t xml:space="preserve"> getting the stuff out there, but it’s staying in the </w:t>
      </w:r>
      <w:r w:rsidR="009F4DAC">
        <w:t>c</w:t>
      </w:r>
      <w:r>
        <w:t xml:space="preserve">ouncil offices or </w:t>
      </w:r>
      <w:r w:rsidR="002A0552">
        <w:t xml:space="preserve">in the </w:t>
      </w:r>
      <w:r>
        <w:t xml:space="preserve">post offices rather than getting to the client. </w:t>
      </w:r>
      <w:proofErr w:type="gramStart"/>
      <w:r>
        <w:t>I’d</w:t>
      </w:r>
      <w:proofErr w:type="gramEnd"/>
      <w:r>
        <w:t xml:space="preserve"> like some ideas from you guys as to how we</w:t>
      </w:r>
      <w:r w:rsidR="009F4DAC">
        <w:t xml:space="preserve"> can </w:t>
      </w:r>
      <w:r>
        <w:t>go about solving that problem.</w:t>
      </w:r>
    </w:p>
    <w:p w14:paraId="6C929C00" w14:textId="5F88F807" w:rsidR="001C6859" w:rsidRPr="001C6859" w:rsidRDefault="001C6859" w:rsidP="00BB3D4B">
      <w:pPr>
        <w:pStyle w:val="SABodytext"/>
      </w:pPr>
      <w:r>
        <w:rPr>
          <w:b/>
        </w:rPr>
        <w:t xml:space="preserve">Man 1: </w:t>
      </w:r>
      <w:r w:rsidR="002A0552">
        <w:t xml:space="preserve">Well </w:t>
      </w:r>
      <w:proofErr w:type="spellStart"/>
      <w:r w:rsidR="002A0552">
        <w:t>me</w:t>
      </w:r>
      <w:r>
        <w:t>self</w:t>
      </w:r>
      <w:proofErr w:type="spellEnd"/>
      <w:r>
        <w:t xml:space="preserve">, </w:t>
      </w:r>
      <w:proofErr w:type="gramStart"/>
      <w:r>
        <w:t>I’d</w:t>
      </w:r>
      <w:proofErr w:type="gramEnd"/>
      <w:r>
        <w:t xml:space="preserve"> like to see people</w:t>
      </w:r>
      <w:r w:rsidR="009F4DAC">
        <w:t xml:space="preserve"> – </w:t>
      </w:r>
      <w:r>
        <w:t>whoever we send mail out to</w:t>
      </w:r>
      <w:r w:rsidR="009F4DAC">
        <w:t xml:space="preserve"> –</w:t>
      </w:r>
      <w:r>
        <w:t xml:space="preserve"> I’d like to see them pick their own mail up. That means </w:t>
      </w:r>
      <w:proofErr w:type="gramStart"/>
      <w:r>
        <w:t>they’re</w:t>
      </w:r>
      <w:proofErr w:type="gramEnd"/>
      <w:r>
        <w:t xml:space="preserve"> getting their cheques. We send a letter to them – if they pick their cheques up and their mail, they’ll be able to </w:t>
      </w:r>
      <w:proofErr w:type="gramStart"/>
      <w:r w:rsidR="009F4DAC">
        <w:t xml:space="preserve">either </w:t>
      </w:r>
      <w:r>
        <w:t>get</w:t>
      </w:r>
      <w:proofErr w:type="gramEnd"/>
      <w:r>
        <w:t xml:space="preserve"> their money on time, or they’re also getting information from us to say whether we need to receive any further information from them.</w:t>
      </w:r>
    </w:p>
    <w:p w14:paraId="4F77ACBA" w14:textId="35C8098B" w:rsidR="000D0623" w:rsidRDefault="009F4DAC" w:rsidP="00BB3D4B">
      <w:pPr>
        <w:pStyle w:val="SABodytext"/>
      </w:pPr>
      <w:r>
        <w:rPr>
          <w:b/>
        </w:rPr>
        <w:t>Voiceover</w:t>
      </w:r>
      <w:r w:rsidR="000D0623">
        <w:rPr>
          <w:b/>
        </w:rPr>
        <w:t xml:space="preserve">: </w:t>
      </w:r>
      <w:r w:rsidR="000D0623">
        <w:t>You must answer all questions on letters we send out to you.</w:t>
      </w:r>
    </w:p>
    <w:p w14:paraId="3D2A37CF" w14:textId="5622F488" w:rsidR="000D0623" w:rsidRPr="00251042" w:rsidRDefault="000D0623" w:rsidP="00BB3D4B">
      <w:pPr>
        <w:pStyle w:val="SABodytext"/>
      </w:pPr>
      <w:r>
        <w:t xml:space="preserve">We visit all major communities in the Top End. Before we visit, we ask for permission from the </w:t>
      </w:r>
      <w:r w:rsidR="009F4DAC">
        <w:t>c</w:t>
      </w:r>
      <w:r>
        <w:t>ouncil president, and we get our contact person to put up a sign letting people know when we will be out there.</w:t>
      </w:r>
    </w:p>
    <w:p w14:paraId="348B3DD1" w14:textId="77777777" w:rsidR="00BB3D4B" w:rsidRPr="00E63EC2" w:rsidRDefault="00BB3D4B" w:rsidP="00BB3D4B">
      <w:pPr>
        <w:pStyle w:val="SAHeadinglevel2"/>
      </w:pPr>
      <w:r>
        <w:t xml:space="preserve">Excerpt </w:t>
      </w:r>
      <w:proofErr w:type="gramStart"/>
      <w:r>
        <w:t>3</w:t>
      </w:r>
      <w:proofErr w:type="gramEnd"/>
    </w:p>
    <w:p w14:paraId="5CCF5523" w14:textId="160BF9D9" w:rsidR="00BB3D4B" w:rsidRPr="00251042" w:rsidRDefault="001C6859" w:rsidP="00BB3D4B">
      <w:pPr>
        <w:pStyle w:val="SABodytext"/>
      </w:pPr>
      <w:r>
        <w:rPr>
          <w:b/>
        </w:rPr>
        <w:t xml:space="preserve">Ben </w:t>
      </w:r>
      <w:proofErr w:type="spellStart"/>
      <w:r>
        <w:rPr>
          <w:b/>
        </w:rPr>
        <w:t>Cubillo</w:t>
      </w:r>
      <w:proofErr w:type="spellEnd"/>
      <w:r w:rsidR="00BB3D4B">
        <w:rPr>
          <w:b/>
        </w:rPr>
        <w:t>:</w:t>
      </w:r>
      <w:r w:rsidR="00BB3D4B" w:rsidRPr="00251042">
        <w:t xml:space="preserve"> </w:t>
      </w:r>
      <w:r>
        <w:t xml:space="preserve">Sometimes when you come into town, to the Social Security office, the Aboriginal Liaison Officer may not always be there. Please talk to our </w:t>
      </w:r>
      <w:r w:rsidR="009F4DAC">
        <w:t xml:space="preserve">Counter </w:t>
      </w:r>
      <w:r>
        <w:t>Officers – they may be able to help you and sort your problems out.</w:t>
      </w:r>
    </w:p>
    <w:p w14:paraId="1902143B" w14:textId="2E4020DE" w:rsidR="009F4DAC" w:rsidRDefault="009F4DAC">
      <w:pPr>
        <w:rPr>
          <w:rFonts w:ascii="Roboto" w:eastAsia="Times New Roman" w:hAnsi="Roboto" w:cs="Arial"/>
          <w:b/>
          <w:bCs/>
          <w:iCs/>
          <w:color w:val="000000"/>
          <w:sz w:val="32"/>
          <w:szCs w:val="28"/>
          <w:lang w:eastAsia="en-AU"/>
        </w:rPr>
      </w:pPr>
      <w:r>
        <w:br w:type="page"/>
      </w:r>
    </w:p>
    <w:p w14:paraId="7FCEE037" w14:textId="77777777" w:rsidR="00BB3D4B" w:rsidRPr="00E63EC2" w:rsidRDefault="00BB3D4B" w:rsidP="00BB3D4B">
      <w:pPr>
        <w:pStyle w:val="SAHeadinglevel2"/>
      </w:pPr>
      <w:r>
        <w:lastRenderedPageBreak/>
        <w:t xml:space="preserve">Excerpt </w:t>
      </w:r>
      <w:proofErr w:type="gramStart"/>
      <w:r>
        <w:t>4</w:t>
      </w:r>
      <w:proofErr w:type="gramEnd"/>
    </w:p>
    <w:p w14:paraId="3E7C9471" w14:textId="6DDE5815" w:rsidR="00F9404E" w:rsidRDefault="009F4DAC" w:rsidP="00BB3D4B">
      <w:pPr>
        <w:pStyle w:val="SABodytext"/>
      </w:pPr>
      <w:r>
        <w:rPr>
          <w:b/>
        </w:rPr>
        <w:t xml:space="preserve">Voiceover: </w:t>
      </w:r>
      <w:r w:rsidRPr="00DF200A">
        <w:t>Filing</w:t>
      </w:r>
      <w:r w:rsidR="001C6859" w:rsidRPr="00DF200A">
        <w:rPr>
          <w:color w:val="FF0000"/>
        </w:rPr>
        <w:t xml:space="preserve"> </w:t>
      </w:r>
      <w:r w:rsidR="001C6859">
        <w:t xml:space="preserve">is </w:t>
      </w:r>
      <w:proofErr w:type="gramStart"/>
      <w:r w:rsidR="001C6859">
        <w:t>real</w:t>
      </w:r>
      <w:proofErr w:type="gramEnd"/>
      <w:r w:rsidR="001C6859">
        <w:t xml:space="preserve"> important though to make sure</w:t>
      </w:r>
      <w:r>
        <w:t xml:space="preserve"> that</w:t>
      </w:r>
      <w:r w:rsidR="001C6859">
        <w:t xml:space="preserve"> when we take a claim off the people, that the form comes into the office and it leaves our hands and it goes – if we’ve got Unemployment Benefit claim forms, it’ll go to the Unemployment Benefits section</w:t>
      </w:r>
      <w:r w:rsidR="00F9404E">
        <w:t>. I</w:t>
      </w:r>
      <w:r w:rsidR="001C6859">
        <w:t xml:space="preserve">f </w:t>
      </w:r>
      <w:proofErr w:type="gramStart"/>
      <w:r w:rsidR="001C6859">
        <w:t>we’</w:t>
      </w:r>
      <w:r w:rsidR="00F9404E">
        <w:t>ve got</w:t>
      </w:r>
      <w:proofErr w:type="gramEnd"/>
      <w:r w:rsidR="00F9404E">
        <w:t xml:space="preserve"> Child Endowment, Family Allowance claim forms, it’ll go into that section. If </w:t>
      </w:r>
      <w:proofErr w:type="gramStart"/>
      <w:r w:rsidR="00F9404E">
        <w:t>we’ve got</w:t>
      </w:r>
      <w:proofErr w:type="gramEnd"/>
      <w:r w:rsidR="00F9404E">
        <w:t xml:space="preserve"> a pension form, it’ll go to that section. It actually leaves the Aboriginal Liaison Officer once he walks into the office, you see, and it goes to some other person. </w:t>
      </w:r>
      <w:proofErr w:type="gramStart"/>
      <w:r w:rsidR="00F9404E">
        <w:t>And</w:t>
      </w:r>
      <w:proofErr w:type="gramEnd"/>
      <w:r w:rsidR="00F9404E">
        <w:t xml:space="preserve"> there’s a time factor</w:t>
      </w:r>
      <w:r>
        <w:t xml:space="preserve">. </w:t>
      </w:r>
      <w:proofErr w:type="gramStart"/>
      <w:r>
        <w:t>S</w:t>
      </w:r>
      <w:r w:rsidR="00F9404E">
        <w:t>o</w:t>
      </w:r>
      <w:proofErr w:type="gramEnd"/>
      <w:r w:rsidR="00F9404E">
        <w:t xml:space="preserve"> it’ll be at least 2 weeks with an Unemployment Benefit form before they’re going to receive any money. When they come into town, they have to lodge their form. You look at the form properly, look at the date they’ve got to lodge their form and make sure that form comes in, because if it doesn’t come in on that date, and it’s not filled in correctly, no money.</w:t>
      </w:r>
    </w:p>
    <w:p w14:paraId="4C5793A2" w14:textId="4C5561B1" w:rsidR="00BB3D4B" w:rsidRDefault="009F4DAC" w:rsidP="00BB3D4B">
      <w:pPr>
        <w:pStyle w:val="SABodytext"/>
      </w:pPr>
      <w:r w:rsidRPr="73D809E2">
        <w:rPr>
          <w:b/>
          <w:bCs/>
        </w:rPr>
        <w:t>Voiceover</w:t>
      </w:r>
      <w:r w:rsidR="00F9404E" w:rsidRPr="73D809E2">
        <w:rPr>
          <w:b/>
          <w:bCs/>
        </w:rPr>
        <w:t xml:space="preserve">: </w:t>
      </w:r>
      <w:r w:rsidR="00F9404E">
        <w:t xml:space="preserve">So for you to </w:t>
      </w:r>
      <w:r w:rsidR="3CC30EDF">
        <w:t xml:space="preserve">continue to </w:t>
      </w:r>
      <w:r w:rsidR="00F9404E">
        <w:t xml:space="preserve">get your </w:t>
      </w:r>
      <w:proofErr w:type="gramStart"/>
      <w:r w:rsidR="00F9404E">
        <w:t>money,</w:t>
      </w:r>
      <w:proofErr w:type="gramEnd"/>
      <w:r w:rsidR="00F9404E">
        <w:t xml:space="preserve"> here are 3 of the most important things you must do.</w:t>
      </w:r>
    </w:p>
    <w:p w14:paraId="56C78CDC" w14:textId="77777777" w:rsidR="00F9404E" w:rsidRDefault="00F9404E" w:rsidP="00BB3D4B">
      <w:pPr>
        <w:pStyle w:val="SABodytext"/>
      </w:pPr>
      <w:r>
        <w:t>One – you must tell Social Security when you move from one community to another, or into town, so that we know where you are, and we can send your money to your new address.</w:t>
      </w:r>
    </w:p>
    <w:p w14:paraId="4073BA0D" w14:textId="68C85E0D" w:rsidR="00F9404E" w:rsidRDefault="00F9404E" w:rsidP="00BB3D4B">
      <w:pPr>
        <w:pStyle w:val="SABodytext"/>
      </w:pPr>
      <w:r>
        <w:t>Two – you must sign your Unemployment Benefit form. You cannot sign, or send this form back to Social Security, until the date on the top right-hand</w:t>
      </w:r>
      <w:r w:rsidR="009F4DAC">
        <w:t xml:space="preserve"> </w:t>
      </w:r>
      <w:r>
        <w:t>side of the form.</w:t>
      </w:r>
    </w:p>
    <w:p w14:paraId="32B54E4E" w14:textId="47B14FB1" w:rsidR="00F9404E" w:rsidRDefault="00F9404E" w:rsidP="00BB3D4B">
      <w:pPr>
        <w:pStyle w:val="SABodytext"/>
      </w:pPr>
      <w:r>
        <w:t>Three – you must answer all questions on letters that we send out to you. This helps Social Security know things like</w:t>
      </w:r>
      <w:r w:rsidR="002A0552">
        <w:t xml:space="preserve"> </w:t>
      </w:r>
      <w:bookmarkStart w:id="1" w:name="_GoBack"/>
      <w:bookmarkEnd w:id="1"/>
      <w:r>
        <w:t>how many children you have, have you just stopped work, or have you claimed Unemployment Benefit before, so that Social Security can pay you the right amount of money.</w:t>
      </w:r>
    </w:p>
    <w:p w14:paraId="7089C80C" w14:textId="69CD08F7" w:rsidR="00F9404E" w:rsidRPr="00F9404E" w:rsidRDefault="00F9404E" w:rsidP="00BB3D4B">
      <w:pPr>
        <w:pStyle w:val="SABodytext"/>
      </w:pPr>
      <w:r>
        <w:rPr>
          <w:b/>
        </w:rPr>
        <w:t xml:space="preserve">Ben </w:t>
      </w:r>
      <w:proofErr w:type="spellStart"/>
      <w:r>
        <w:rPr>
          <w:b/>
        </w:rPr>
        <w:t>Cubillo</w:t>
      </w:r>
      <w:proofErr w:type="spellEnd"/>
      <w:r>
        <w:rPr>
          <w:b/>
        </w:rPr>
        <w:t xml:space="preserve">: </w:t>
      </w:r>
      <w:r>
        <w:t>Aboriginal Liaison Officers are an important link between the community and Social Security. They are here to help you. Look for them when they next visit your community.</w:t>
      </w:r>
    </w:p>
    <w:p w14:paraId="70CC59A9" w14:textId="77777777" w:rsidR="00BB3D4B" w:rsidRDefault="00BB3D4B" w:rsidP="00BB3D4B"/>
    <w:p w14:paraId="6A989869" w14:textId="77777777" w:rsidR="00717384" w:rsidRDefault="00717384"/>
    <w:sectPr w:rsidR="00717384"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051A4" w14:textId="77777777" w:rsidR="00D119EC" w:rsidRDefault="00D119EC" w:rsidP="00857DDC">
      <w:pPr>
        <w:spacing w:after="0" w:line="240" w:lineRule="auto"/>
      </w:pPr>
      <w:r>
        <w:separator/>
      </w:r>
    </w:p>
  </w:endnote>
  <w:endnote w:type="continuationSeparator" w:id="0">
    <w:p w14:paraId="73E1CE4B" w14:textId="77777777" w:rsidR="00D119EC" w:rsidRDefault="00D119EC"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3B711" w14:textId="39B4C8DE"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2A0552">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2A0552">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478D5">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1D1A" w14:textId="3891407A"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2A0552">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2A0552">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478D5">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75314" w14:textId="77777777" w:rsidR="00D119EC" w:rsidRDefault="00D119EC" w:rsidP="00857DDC">
      <w:pPr>
        <w:spacing w:after="0" w:line="240" w:lineRule="auto"/>
      </w:pPr>
      <w:r>
        <w:separator/>
      </w:r>
    </w:p>
  </w:footnote>
  <w:footnote w:type="continuationSeparator" w:id="0">
    <w:p w14:paraId="46A41DAF" w14:textId="77777777" w:rsidR="00D119EC" w:rsidRDefault="00D119EC"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B6A73" w14:textId="77777777" w:rsidR="00857DDC" w:rsidRDefault="00857DDC">
    <w:pPr>
      <w:pStyle w:val="Header"/>
    </w:pPr>
    <w:r>
      <w:rPr>
        <w:noProof/>
        <w:lang w:eastAsia="en-AU"/>
      </w:rPr>
      <w:drawing>
        <wp:inline distT="0" distB="0" distL="0" distR="0" wp14:anchorId="29C90F0F" wp14:editId="21538D7D">
          <wp:extent cx="1314450" cy="61849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6542" b="11996"/>
                  <a:stretch/>
                </pic:blipFill>
                <pic:spPr bwMode="auto">
                  <a:xfrm>
                    <a:off x="0" y="0"/>
                    <a:ext cx="1315959"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24"/>
    <w:rsid w:val="00081B7B"/>
    <w:rsid w:val="000D0623"/>
    <w:rsid w:val="001C6859"/>
    <w:rsid w:val="001D6B49"/>
    <w:rsid w:val="002A0552"/>
    <w:rsid w:val="00311BFC"/>
    <w:rsid w:val="005E760C"/>
    <w:rsid w:val="00711788"/>
    <w:rsid w:val="00717384"/>
    <w:rsid w:val="00857DDC"/>
    <w:rsid w:val="008D6724"/>
    <w:rsid w:val="009804D4"/>
    <w:rsid w:val="009D2F5C"/>
    <w:rsid w:val="009F4DAC"/>
    <w:rsid w:val="00AE4A2A"/>
    <w:rsid w:val="00BB3D4B"/>
    <w:rsid w:val="00C36735"/>
    <w:rsid w:val="00C478D5"/>
    <w:rsid w:val="00C702D4"/>
    <w:rsid w:val="00D119EC"/>
    <w:rsid w:val="00DF200A"/>
    <w:rsid w:val="00F04C7F"/>
    <w:rsid w:val="00F9404E"/>
    <w:rsid w:val="3CC30EDF"/>
    <w:rsid w:val="5B4BB8C0"/>
    <w:rsid w:val="73D80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CF3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styleId="CommentReference">
    <w:name w:val="annotation reference"/>
    <w:basedOn w:val="DefaultParagraphFont"/>
    <w:uiPriority w:val="99"/>
    <w:semiHidden/>
    <w:unhideWhenUsed/>
    <w:rsid w:val="00F9404E"/>
    <w:rPr>
      <w:sz w:val="16"/>
      <w:szCs w:val="16"/>
    </w:rPr>
  </w:style>
  <w:style w:type="paragraph" w:styleId="CommentText">
    <w:name w:val="annotation text"/>
    <w:basedOn w:val="Normal"/>
    <w:link w:val="CommentTextChar"/>
    <w:uiPriority w:val="99"/>
    <w:semiHidden/>
    <w:unhideWhenUsed/>
    <w:rsid w:val="00F9404E"/>
    <w:pPr>
      <w:spacing w:line="240" w:lineRule="auto"/>
    </w:pPr>
    <w:rPr>
      <w:sz w:val="20"/>
      <w:szCs w:val="20"/>
    </w:rPr>
  </w:style>
  <w:style w:type="character" w:customStyle="1" w:styleId="CommentTextChar">
    <w:name w:val="Comment Text Char"/>
    <w:basedOn w:val="DefaultParagraphFont"/>
    <w:link w:val="CommentText"/>
    <w:uiPriority w:val="99"/>
    <w:semiHidden/>
    <w:rsid w:val="00F9404E"/>
    <w:rPr>
      <w:sz w:val="20"/>
      <w:szCs w:val="20"/>
    </w:rPr>
  </w:style>
  <w:style w:type="paragraph" w:styleId="CommentSubject">
    <w:name w:val="annotation subject"/>
    <w:basedOn w:val="CommentText"/>
    <w:next w:val="CommentText"/>
    <w:link w:val="CommentSubjectChar"/>
    <w:uiPriority w:val="99"/>
    <w:semiHidden/>
    <w:unhideWhenUsed/>
    <w:rsid w:val="00F9404E"/>
    <w:rPr>
      <w:b/>
      <w:bCs/>
    </w:rPr>
  </w:style>
  <w:style w:type="character" w:customStyle="1" w:styleId="CommentSubjectChar">
    <w:name w:val="Comment Subject Char"/>
    <w:basedOn w:val="CommentTextChar"/>
    <w:link w:val="CommentSubject"/>
    <w:uiPriority w:val="99"/>
    <w:semiHidden/>
    <w:rsid w:val="00F9404E"/>
    <w:rPr>
      <w:b/>
      <w:bCs/>
      <w:sz w:val="20"/>
      <w:szCs w:val="20"/>
    </w:rPr>
  </w:style>
  <w:style w:type="paragraph" w:styleId="BalloonText">
    <w:name w:val="Balloon Text"/>
    <w:basedOn w:val="Normal"/>
    <w:link w:val="BalloonTextChar"/>
    <w:uiPriority w:val="99"/>
    <w:semiHidden/>
    <w:unhideWhenUsed/>
    <w:rsid w:val="00F94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8c9d2a-c945-49af-accd-776538dd8007" xsi:nil="true"/>
    <lcf76f155ced4ddcb4097134ff3c332f xmlns="d1cb85f5-05ab-4dc8-996a-2409cdc942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7B39434A7FB54ABD9DD657AACF12D1" ma:contentTypeVersion="15" ma:contentTypeDescription="Create a new document." ma:contentTypeScope="" ma:versionID="3940cce2ef2ecf3aa8862c65a564019c">
  <xsd:schema xmlns:xsd="http://www.w3.org/2001/XMLSchema" xmlns:xs="http://www.w3.org/2001/XMLSchema" xmlns:p="http://schemas.microsoft.com/office/2006/metadata/properties" xmlns:ns1="http://schemas.microsoft.com/sharepoint/v3" xmlns:ns2="d1cb85f5-05ab-4dc8-996a-2409cdc94245" xmlns:ns3="f08c9d2a-c945-49af-accd-776538dd8007" targetNamespace="http://schemas.microsoft.com/office/2006/metadata/properties" ma:root="true" ma:fieldsID="a63e9bceac9bf2eeeeee3b94610f205d" ns1:_="" ns2:_="" ns3:_="">
    <xsd:import namespace="http://schemas.microsoft.com/sharepoint/v3"/>
    <xsd:import namespace="d1cb85f5-05ab-4dc8-996a-2409cdc94245"/>
    <xsd:import namespace="f08c9d2a-c945-49af-accd-776538dd80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b85f5-05ab-4dc8-996a-2409cdc94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8c9d2a-c945-49af-accd-776538dd80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bbd3f9-9e8c-44e5-8f48-b894064f0e61}" ma:internalName="TaxCatchAll" ma:showField="CatchAllData" ma:web="f08c9d2a-c945-49af-accd-776538dd8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74130-E936-493E-9D5E-CC7E15B6DE29}">
  <ds:schemaRefs>
    <ds:schemaRef ds:uri="http://schemas.microsoft.com/sharepoint/v3/contenttype/forms"/>
  </ds:schemaRefs>
</ds:datastoreItem>
</file>

<file path=customXml/itemProps2.xml><?xml version="1.0" encoding="utf-8"?>
<ds:datastoreItem xmlns:ds="http://schemas.openxmlformats.org/officeDocument/2006/customXml" ds:itemID="{37C71DCC-ED34-438F-98ED-CBAF1A87CEBB}">
  <ds:schemaRefs>
    <ds:schemaRef ds:uri="http://schemas.microsoft.com/office/2006/metadata/properties"/>
    <ds:schemaRef ds:uri="http://schemas.microsoft.com/office/infopath/2007/PartnerControls"/>
    <ds:schemaRef ds:uri="f08c9d2a-c945-49af-accd-776538dd8007"/>
    <ds:schemaRef ds:uri="d1cb85f5-05ab-4dc8-996a-2409cdc94245"/>
    <ds:schemaRef ds:uri="http://schemas.microsoft.com/sharepoint/v3"/>
  </ds:schemaRefs>
</ds:datastoreItem>
</file>

<file path=customXml/itemProps3.xml><?xml version="1.0" encoding="utf-8"?>
<ds:datastoreItem xmlns:ds="http://schemas.openxmlformats.org/officeDocument/2006/customXml" ds:itemID="{78AA9C86-7D31-469E-9124-DDD67445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cb85f5-05ab-4dc8-996a-2409cdc94245"/>
    <ds:schemaRef ds:uri="f08c9d2a-c945-49af-accd-776538dd8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5F62E-C947-4F45-86A3-066492E7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122 aboriginal-liaison-unit-in-the-top-end-transcript</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 aboriginal-liaison-unit-in-the-top-end-transcript</dc:title>
  <dc:subject/>
  <dc:creator/>
  <cp:keywords/>
  <dc:description/>
  <cp:lastModifiedBy/>
  <cp:revision>1</cp:revision>
  <dcterms:created xsi:type="dcterms:W3CDTF">2023-06-14T04:41:00Z</dcterms:created>
  <dcterms:modified xsi:type="dcterms:W3CDTF">2023-06-14T04:41:00Z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0x010100E97B39434A7FB54ABD9DD657AACF12D1</vt:lpwstr>
  </property>
  <property fmtid="{D5CDD505-2E9C-101B-9397-08002B2CF9AE}" pid="3" name="MediaServiceImageTags">
    <vt:lpwstr/>
  </property>
</Properties>
</file>